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D2" w:rsidRDefault="00EC5BD2" w:rsidP="009D729E">
      <w:pPr>
        <w:ind w:left="5245"/>
        <w:rPr>
          <w:lang w:val="uk-UA"/>
        </w:rPr>
      </w:pPr>
      <w:r>
        <w:rPr>
          <w:lang w:val="uk-UA"/>
        </w:rPr>
        <w:t>Додаток                                                                         до рішення виконавчого комітету</w:t>
      </w:r>
    </w:p>
    <w:p w:rsidR="00EC5BD2" w:rsidRDefault="00EC5BD2" w:rsidP="00EC5BD2">
      <w:pPr>
        <w:ind w:left="5245"/>
        <w:rPr>
          <w:lang w:val="uk-UA"/>
        </w:rPr>
      </w:pP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</w:t>
      </w:r>
    </w:p>
    <w:p w:rsidR="00EC5BD2" w:rsidRDefault="00EC5BD2" w:rsidP="00EC5BD2">
      <w:pPr>
        <w:ind w:left="5245"/>
        <w:rPr>
          <w:lang w:val="uk-UA"/>
        </w:rPr>
      </w:pPr>
      <w:r>
        <w:rPr>
          <w:lang w:val="uk-UA"/>
        </w:rPr>
        <w:t xml:space="preserve">від </w:t>
      </w:r>
      <w:r w:rsidR="000E0782">
        <w:rPr>
          <w:lang w:val="uk-UA"/>
        </w:rPr>
        <w:t>«</w:t>
      </w:r>
      <w:r w:rsidR="000E0782" w:rsidRPr="000E0782">
        <w:rPr>
          <w:u w:val="single"/>
          <w:lang w:val="uk-UA"/>
        </w:rPr>
        <w:t xml:space="preserve"> 12</w:t>
      </w:r>
      <w:r w:rsidR="000E0782">
        <w:rPr>
          <w:lang w:val="uk-UA"/>
        </w:rPr>
        <w:t xml:space="preserve"> » </w:t>
      </w:r>
      <w:r w:rsidR="000E0782" w:rsidRPr="000E0782">
        <w:rPr>
          <w:u w:val="single"/>
          <w:lang w:val="uk-UA"/>
        </w:rPr>
        <w:t xml:space="preserve">   10     </w:t>
      </w:r>
      <w:r w:rsidR="000E0782">
        <w:rPr>
          <w:lang w:val="uk-UA"/>
        </w:rPr>
        <w:t xml:space="preserve">  </w:t>
      </w:r>
      <w:r>
        <w:rPr>
          <w:lang w:val="uk-UA"/>
        </w:rPr>
        <w:t>2021  №</w:t>
      </w:r>
      <w:r w:rsidR="000E0782" w:rsidRPr="000E0782">
        <w:rPr>
          <w:u w:val="single"/>
          <w:lang w:val="uk-UA"/>
        </w:rPr>
        <w:t>341</w:t>
      </w:r>
    </w:p>
    <w:p w:rsidR="00EC5BD2" w:rsidRDefault="00EC5BD2" w:rsidP="00EC5BD2">
      <w:pPr>
        <w:ind w:firstLine="720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</w:p>
    <w:p w:rsidR="00EC5BD2" w:rsidRDefault="00EC5BD2" w:rsidP="00EC5BD2">
      <w:pPr>
        <w:jc w:val="center"/>
        <w:rPr>
          <w:lang w:val="uk-UA"/>
        </w:rPr>
      </w:pPr>
      <w:r>
        <w:rPr>
          <w:lang w:val="uk-UA"/>
        </w:rPr>
        <w:t xml:space="preserve">Склад експертної комісії  з призначення стипендії </w:t>
      </w:r>
    </w:p>
    <w:p w:rsidR="00EC5BD2" w:rsidRDefault="00EC5BD2" w:rsidP="00EC5BD2">
      <w:pPr>
        <w:jc w:val="center"/>
        <w:rPr>
          <w:lang w:val="uk-UA"/>
        </w:rPr>
      </w:pPr>
      <w:r>
        <w:rPr>
          <w:bCs/>
          <w:lang w:val="uk-UA"/>
        </w:rPr>
        <w:t xml:space="preserve">міського голови "Обдарованість" </w:t>
      </w:r>
      <w:r>
        <w:rPr>
          <w:lang w:val="uk-UA"/>
        </w:rPr>
        <w:t>для дітей і молоді</w:t>
      </w:r>
      <w:bookmarkStart w:id="0" w:name="_GoBack"/>
      <w:bookmarkEnd w:id="0"/>
    </w:p>
    <w:p w:rsidR="00EC5BD2" w:rsidRDefault="00EC5BD2" w:rsidP="00EC5BD2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0"/>
        <w:gridCol w:w="4533"/>
      </w:tblGrid>
      <w:tr w:rsidR="00EC5BD2" w:rsidTr="00CD4251">
        <w:tc>
          <w:tcPr>
            <w:tcW w:w="9003" w:type="dxa"/>
            <w:gridSpan w:val="2"/>
            <w:hideMark/>
          </w:tcPr>
          <w:p w:rsidR="00EC5BD2" w:rsidRDefault="00EC5BD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Голова</w:t>
            </w:r>
            <w:r>
              <w:rPr>
                <w:lang w:val="uk-UA" w:eastAsia="en-US"/>
              </w:rPr>
              <w:t xml:space="preserve"> експертної комісії:</w:t>
            </w:r>
          </w:p>
        </w:tc>
      </w:tr>
      <w:tr w:rsidR="00EC5BD2" w:rsidTr="00CD4251">
        <w:tc>
          <w:tcPr>
            <w:tcW w:w="4470" w:type="dxa"/>
            <w:hideMark/>
          </w:tcPr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Дроздова Марія Борисівна</w:t>
            </w:r>
          </w:p>
        </w:tc>
        <w:tc>
          <w:tcPr>
            <w:tcW w:w="4533" w:type="dxa"/>
            <w:hideMark/>
          </w:tcPr>
          <w:p w:rsidR="00EC5BD2" w:rsidRDefault="00EC5BD2">
            <w:pPr>
              <w:tabs>
                <w:tab w:val="left" w:pos="413"/>
              </w:tabs>
              <w:spacing w:line="276" w:lineRule="auto"/>
              <w:ind w:left="233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- заступник  міського  голови з питань діяльності виконавчих органів ради; </w:t>
            </w:r>
          </w:p>
        </w:tc>
      </w:tr>
      <w:tr w:rsidR="00EC5BD2" w:rsidTr="00CD4251">
        <w:tc>
          <w:tcPr>
            <w:tcW w:w="9003" w:type="dxa"/>
            <w:gridSpan w:val="2"/>
          </w:tcPr>
          <w:p w:rsidR="00EC5BD2" w:rsidRDefault="00EC5BD2">
            <w:pPr>
              <w:pStyle w:val="a3"/>
              <w:spacing w:line="276" w:lineRule="auto"/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  <w:p w:rsidR="00EC5BD2" w:rsidRDefault="00EC5BD2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г</w:t>
            </w:r>
            <w:proofErr w:type="spellStart"/>
            <w:r>
              <w:rPr>
                <w:sz w:val="24"/>
                <w:szCs w:val="24"/>
              </w:rPr>
              <w:t>олов</w:t>
            </w:r>
            <w:proofErr w:type="spellEnd"/>
            <w:r>
              <w:rPr>
                <w:sz w:val="24"/>
                <w:szCs w:val="24"/>
                <w:lang w:val="uk-UA"/>
              </w:rPr>
              <w:t>и експертної комісії:</w:t>
            </w:r>
          </w:p>
        </w:tc>
      </w:tr>
      <w:tr w:rsidR="00EC5BD2" w:rsidTr="00CD4251">
        <w:tc>
          <w:tcPr>
            <w:tcW w:w="4470" w:type="dxa"/>
          </w:tcPr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Захарко</w:t>
            </w:r>
            <w:proofErr w:type="spellEnd"/>
            <w:r>
              <w:rPr>
                <w:lang w:eastAsia="en-US"/>
              </w:rPr>
              <w:t xml:space="preserve"> Неля </w:t>
            </w:r>
            <w:proofErr w:type="spellStart"/>
            <w:r>
              <w:rPr>
                <w:lang w:eastAsia="en-US"/>
              </w:rPr>
              <w:t>Георгіївна</w:t>
            </w:r>
            <w:proofErr w:type="spellEnd"/>
          </w:p>
          <w:p w:rsidR="00EC5BD2" w:rsidRDefault="00EC5BD2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4533" w:type="dxa"/>
            <w:hideMark/>
          </w:tcPr>
          <w:p w:rsidR="00EC5BD2" w:rsidRDefault="00EC5BD2" w:rsidP="001136AC">
            <w:pPr>
              <w:numPr>
                <w:ilvl w:val="0"/>
                <w:numId w:val="1"/>
              </w:numPr>
              <w:tabs>
                <w:tab w:val="num" w:pos="413"/>
              </w:tabs>
              <w:spacing w:line="276" w:lineRule="auto"/>
              <w:ind w:left="233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начальник управління молоді, спорту та культури </w:t>
            </w:r>
            <w:proofErr w:type="spellStart"/>
            <w:r>
              <w:rPr>
                <w:lang w:val="uk-UA" w:eastAsia="en-US"/>
              </w:rPr>
              <w:t>Южноукраїнської</w:t>
            </w:r>
            <w:proofErr w:type="spellEnd"/>
            <w:r>
              <w:rPr>
                <w:lang w:val="uk-UA" w:eastAsia="en-US"/>
              </w:rPr>
              <w:t xml:space="preserve"> міської ради;  </w:t>
            </w:r>
          </w:p>
          <w:p w:rsidR="00CD4251" w:rsidRDefault="00CD4251" w:rsidP="00CD4251">
            <w:pPr>
              <w:spacing w:line="276" w:lineRule="auto"/>
              <w:ind w:left="233"/>
              <w:jc w:val="both"/>
              <w:rPr>
                <w:lang w:val="uk-UA" w:eastAsia="en-US"/>
              </w:rPr>
            </w:pPr>
          </w:p>
        </w:tc>
      </w:tr>
      <w:tr w:rsidR="00EC5BD2" w:rsidTr="00CD4251">
        <w:tc>
          <w:tcPr>
            <w:tcW w:w="9003" w:type="dxa"/>
            <w:gridSpan w:val="2"/>
          </w:tcPr>
          <w:p w:rsidR="00EC5BD2" w:rsidRDefault="00EC5BD2">
            <w:pPr>
              <w:pStyle w:val="a3"/>
              <w:spacing w:line="276" w:lineRule="auto"/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  <w:p w:rsidR="00EC5BD2" w:rsidRDefault="00EC5BD2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експертної комісії:</w:t>
            </w:r>
          </w:p>
        </w:tc>
      </w:tr>
      <w:tr w:rsidR="00EC5BD2" w:rsidTr="00CD4251">
        <w:tc>
          <w:tcPr>
            <w:tcW w:w="4470" w:type="dxa"/>
            <w:hideMark/>
          </w:tcPr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Волошина Олена Михайлівна</w:t>
            </w:r>
          </w:p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4533" w:type="dxa"/>
            <w:hideMark/>
          </w:tcPr>
          <w:p w:rsidR="00EC5BD2" w:rsidRDefault="00EC5BD2" w:rsidP="001136AC">
            <w:pPr>
              <w:numPr>
                <w:ilvl w:val="0"/>
                <w:numId w:val="1"/>
              </w:numPr>
              <w:tabs>
                <w:tab w:val="num" w:pos="233"/>
                <w:tab w:val="left" w:pos="413"/>
              </w:tabs>
              <w:spacing w:line="276" w:lineRule="auto"/>
              <w:ind w:left="233" w:firstLine="53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заступник начальника  управління – начальник відділу культури управління молоді, спорту та культури </w:t>
            </w:r>
            <w:proofErr w:type="spellStart"/>
            <w:r>
              <w:rPr>
                <w:lang w:val="uk-UA" w:eastAsia="en-US"/>
              </w:rPr>
              <w:t>Южноукраїнської</w:t>
            </w:r>
            <w:proofErr w:type="spellEnd"/>
            <w:r w:rsidR="00CD4251">
              <w:rPr>
                <w:lang w:val="uk-UA" w:eastAsia="en-US"/>
              </w:rPr>
              <w:t xml:space="preserve"> міської ради;  </w:t>
            </w:r>
          </w:p>
          <w:p w:rsidR="00CD4251" w:rsidRDefault="00CD4251" w:rsidP="00CD4251">
            <w:pPr>
              <w:tabs>
                <w:tab w:val="left" w:pos="413"/>
              </w:tabs>
              <w:spacing w:line="276" w:lineRule="auto"/>
              <w:ind w:left="286"/>
              <w:jc w:val="both"/>
              <w:rPr>
                <w:lang w:val="uk-UA" w:eastAsia="en-US"/>
              </w:rPr>
            </w:pPr>
          </w:p>
        </w:tc>
      </w:tr>
      <w:tr w:rsidR="00EC5BD2" w:rsidTr="00CD4251">
        <w:tc>
          <w:tcPr>
            <w:tcW w:w="9003" w:type="dxa"/>
            <w:gridSpan w:val="2"/>
            <w:hideMark/>
          </w:tcPr>
          <w:p w:rsidR="00EC5BD2" w:rsidRDefault="00EC5BD2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lang w:val="uk-UA" w:eastAsia="en-US"/>
              </w:rPr>
              <w:t xml:space="preserve">   </w:t>
            </w:r>
          </w:p>
          <w:p w:rsidR="00EC5BD2" w:rsidRDefault="00EC5BD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Члени</w:t>
            </w:r>
            <w:r>
              <w:rPr>
                <w:lang w:val="uk-UA" w:eastAsia="en-US"/>
              </w:rPr>
              <w:t xml:space="preserve"> експертної комісії:</w:t>
            </w:r>
          </w:p>
        </w:tc>
      </w:tr>
      <w:tr w:rsidR="00EC5BD2" w:rsidTr="00CD4251">
        <w:tc>
          <w:tcPr>
            <w:tcW w:w="4470" w:type="dxa"/>
            <w:hideMark/>
          </w:tcPr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Заболотний Олександр Михайлович</w:t>
            </w:r>
          </w:p>
        </w:tc>
        <w:tc>
          <w:tcPr>
            <w:tcW w:w="4533" w:type="dxa"/>
          </w:tcPr>
          <w:p w:rsidR="00EC5BD2" w:rsidRDefault="00EC5BD2">
            <w:pPr>
              <w:pStyle w:val="a3"/>
              <w:spacing w:line="276" w:lineRule="auto"/>
              <w:ind w:left="233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директор палацу культури «Енергетик» комбінату культурно – спортивних споруд «Олімп» відокремленого підрозділу «</w:t>
            </w:r>
            <w:proofErr w:type="spellStart"/>
            <w:r>
              <w:rPr>
                <w:sz w:val="24"/>
                <w:szCs w:val="24"/>
                <w:lang w:val="uk-UA"/>
              </w:rPr>
              <w:t>Южно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Українська АЕС» державного підприємства  «Національна атомна енергогенеруюча компанія «Енергоатом» (за погодженням);</w:t>
            </w:r>
          </w:p>
          <w:p w:rsidR="00EC5BD2" w:rsidRDefault="00EC5BD2" w:rsidP="00CD4251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EC5BD2" w:rsidTr="00CD4251">
        <w:tc>
          <w:tcPr>
            <w:tcW w:w="4470" w:type="dxa"/>
            <w:hideMark/>
          </w:tcPr>
          <w:p w:rsidR="00EC5BD2" w:rsidRDefault="00EC5BD2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Сінчук</w:t>
            </w:r>
            <w:proofErr w:type="spellEnd"/>
            <w:r>
              <w:rPr>
                <w:lang w:val="uk-UA" w:eastAsia="en-US"/>
              </w:rPr>
              <w:t xml:space="preserve"> Юрій Михайлович</w:t>
            </w:r>
          </w:p>
        </w:tc>
        <w:tc>
          <w:tcPr>
            <w:tcW w:w="4533" w:type="dxa"/>
          </w:tcPr>
          <w:p w:rsidR="00EC5BD2" w:rsidRDefault="00EC5BD2" w:rsidP="001136AC">
            <w:pPr>
              <w:numPr>
                <w:ilvl w:val="0"/>
                <w:numId w:val="2"/>
              </w:numPr>
              <w:tabs>
                <w:tab w:val="left" w:pos="413"/>
              </w:tabs>
              <w:spacing w:line="276" w:lineRule="auto"/>
              <w:ind w:left="233" w:firstLine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начальник управління  освіти  </w:t>
            </w:r>
            <w:proofErr w:type="spellStart"/>
            <w:r>
              <w:rPr>
                <w:lang w:val="uk-UA" w:eastAsia="en-US"/>
              </w:rPr>
              <w:t>Южноукраїнської</w:t>
            </w:r>
            <w:proofErr w:type="spellEnd"/>
            <w:r>
              <w:rPr>
                <w:lang w:val="uk-UA" w:eastAsia="en-US"/>
              </w:rPr>
              <w:t xml:space="preserve"> міської ради;   </w:t>
            </w:r>
          </w:p>
          <w:p w:rsidR="00EC5BD2" w:rsidRPr="00CD4251" w:rsidRDefault="00EC5BD2">
            <w:pPr>
              <w:pStyle w:val="a3"/>
              <w:spacing w:line="276" w:lineRule="auto"/>
              <w:ind w:left="233"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5BD2" w:rsidRPr="000E0782" w:rsidTr="00CD4251">
        <w:tc>
          <w:tcPr>
            <w:tcW w:w="4470" w:type="dxa"/>
          </w:tcPr>
          <w:p w:rsidR="00EC5BD2" w:rsidRDefault="00EC5BD2">
            <w:pPr>
              <w:spacing w:line="276" w:lineRule="auto"/>
              <w:rPr>
                <w:color w:val="000000"/>
                <w:lang w:val="uk-UA" w:eastAsia="en-US"/>
              </w:rPr>
            </w:pPr>
            <w:proofErr w:type="spellStart"/>
            <w:r>
              <w:rPr>
                <w:color w:val="000000"/>
                <w:lang w:val="uk-UA" w:eastAsia="en-US"/>
              </w:rPr>
              <w:t>Спанчак</w:t>
            </w:r>
            <w:proofErr w:type="spellEnd"/>
            <w:r>
              <w:rPr>
                <w:color w:val="000000"/>
                <w:lang w:val="uk-UA" w:eastAsia="en-US"/>
              </w:rPr>
              <w:t xml:space="preserve"> Катерина Михайлівна</w:t>
            </w:r>
          </w:p>
          <w:p w:rsidR="00EC5BD2" w:rsidRDefault="00EC5BD2">
            <w:pPr>
              <w:spacing w:line="276" w:lineRule="auto"/>
              <w:rPr>
                <w:color w:val="000000"/>
                <w:lang w:val="uk-UA" w:eastAsia="en-US"/>
              </w:rPr>
            </w:pPr>
          </w:p>
        </w:tc>
        <w:tc>
          <w:tcPr>
            <w:tcW w:w="4533" w:type="dxa"/>
            <w:hideMark/>
          </w:tcPr>
          <w:p w:rsidR="00CD4251" w:rsidRDefault="00CD4251" w:rsidP="00F3242B">
            <w:pPr>
              <w:pStyle w:val="a3"/>
              <w:spacing w:line="276" w:lineRule="auto"/>
              <w:ind w:left="233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C5BD2">
              <w:rPr>
                <w:sz w:val="24"/>
                <w:szCs w:val="24"/>
                <w:lang w:val="uk-UA"/>
              </w:rPr>
              <w:t>завідуючий відділом розвитку дитячого та юнацького спорту  комбінату культурно – спортивних споруд «Олімп» відокремленого підрозділу «</w:t>
            </w:r>
            <w:proofErr w:type="spellStart"/>
            <w:r w:rsidR="00EC5BD2">
              <w:rPr>
                <w:sz w:val="24"/>
                <w:szCs w:val="24"/>
                <w:lang w:val="uk-UA"/>
              </w:rPr>
              <w:t>Южно</w:t>
            </w:r>
            <w:proofErr w:type="spellEnd"/>
            <w:r w:rsidR="00EC5BD2">
              <w:rPr>
                <w:sz w:val="24"/>
                <w:szCs w:val="24"/>
                <w:lang w:val="uk-UA"/>
              </w:rPr>
              <w:t xml:space="preserve"> - Українська АЕС» державного підприємства  «Національна атомна  енергогенеруюча компані</w:t>
            </w:r>
            <w:r>
              <w:rPr>
                <w:sz w:val="24"/>
                <w:szCs w:val="24"/>
                <w:lang w:val="uk-UA"/>
              </w:rPr>
              <w:t>я «Енергоатом» (за погодженням);</w:t>
            </w:r>
          </w:p>
        </w:tc>
      </w:tr>
      <w:tr w:rsidR="00F3242B" w:rsidRPr="00F3242B" w:rsidTr="00C40D52">
        <w:tc>
          <w:tcPr>
            <w:tcW w:w="9003" w:type="dxa"/>
            <w:gridSpan w:val="2"/>
          </w:tcPr>
          <w:p w:rsidR="00F3242B" w:rsidRDefault="00F3242B" w:rsidP="00F3242B">
            <w:pPr>
              <w:pStyle w:val="a3"/>
              <w:spacing w:line="276" w:lineRule="auto"/>
              <w:ind w:left="233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CD4251" w:rsidRPr="000E0782" w:rsidTr="00CD4251">
        <w:tc>
          <w:tcPr>
            <w:tcW w:w="4470" w:type="dxa"/>
          </w:tcPr>
          <w:p w:rsidR="00CD4251" w:rsidRDefault="00CD4251">
            <w:pPr>
              <w:spacing w:line="276" w:lineRule="auto"/>
              <w:rPr>
                <w:color w:val="000000"/>
                <w:lang w:val="uk-UA" w:eastAsia="en-US"/>
              </w:rPr>
            </w:pPr>
            <w:r w:rsidRPr="00F622A3">
              <w:rPr>
                <w:lang w:val="uk-UA"/>
              </w:rPr>
              <w:t>Стоянов  Олександр Олександрович</w:t>
            </w:r>
          </w:p>
        </w:tc>
        <w:tc>
          <w:tcPr>
            <w:tcW w:w="4533" w:type="dxa"/>
          </w:tcPr>
          <w:p w:rsidR="00CD4251" w:rsidRDefault="00CD4251" w:rsidP="00AA7A15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08"/>
              </w:tabs>
              <w:spacing w:line="276" w:lineRule="auto"/>
              <w:ind w:left="208" w:firstLine="0"/>
              <w:jc w:val="both"/>
              <w:rPr>
                <w:sz w:val="24"/>
                <w:szCs w:val="24"/>
                <w:lang w:val="uk-UA"/>
              </w:rPr>
            </w:pPr>
            <w:r w:rsidRPr="00F622A3">
              <w:rPr>
                <w:sz w:val="24"/>
                <w:szCs w:val="24"/>
                <w:lang w:val="uk-UA"/>
              </w:rPr>
              <w:t>начальник управління соціальних об’єктів відокремленого підрозділу «</w:t>
            </w:r>
            <w:proofErr w:type="spellStart"/>
            <w:r w:rsidRPr="00F622A3">
              <w:rPr>
                <w:sz w:val="24"/>
                <w:szCs w:val="24"/>
                <w:lang w:val="uk-UA"/>
              </w:rPr>
              <w:t>Южно</w:t>
            </w:r>
            <w:proofErr w:type="spellEnd"/>
            <w:r w:rsidRPr="00F622A3">
              <w:rPr>
                <w:sz w:val="24"/>
                <w:szCs w:val="24"/>
                <w:lang w:val="uk-UA"/>
              </w:rPr>
              <w:t>-Українська АЕС» державного підприємства "Національна атомна енергогенеруюча компанія "Енергоатом"</w:t>
            </w:r>
            <w:r>
              <w:rPr>
                <w:sz w:val="24"/>
                <w:szCs w:val="24"/>
                <w:lang w:val="uk-UA"/>
              </w:rPr>
              <w:t xml:space="preserve"> (за погодженням).</w:t>
            </w:r>
          </w:p>
        </w:tc>
      </w:tr>
    </w:tbl>
    <w:p w:rsidR="00EC5BD2" w:rsidRDefault="00EC5BD2" w:rsidP="00EC5BD2">
      <w:pPr>
        <w:jc w:val="both"/>
        <w:rPr>
          <w:lang w:val="uk-UA"/>
        </w:rPr>
      </w:pPr>
    </w:p>
    <w:p w:rsidR="00F3242B" w:rsidRDefault="00F3242B" w:rsidP="00EC5BD2">
      <w:pPr>
        <w:jc w:val="both"/>
        <w:rPr>
          <w:lang w:val="uk-UA"/>
        </w:rPr>
      </w:pPr>
    </w:p>
    <w:p w:rsidR="00EC5BD2" w:rsidRDefault="00640385" w:rsidP="007F522D">
      <w:pPr>
        <w:jc w:val="center"/>
        <w:rPr>
          <w:lang w:val="uk-UA"/>
        </w:rPr>
      </w:pPr>
      <w:r>
        <w:rPr>
          <w:lang w:val="uk-UA"/>
        </w:rPr>
        <w:t>_____________________</w:t>
      </w:r>
    </w:p>
    <w:p w:rsidR="00CD4251" w:rsidRDefault="00CD4251" w:rsidP="00EC5BD2">
      <w:pPr>
        <w:pStyle w:val="1"/>
        <w:ind w:left="0" w:right="34"/>
        <w:rPr>
          <w:lang w:val="uk-UA"/>
        </w:rPr>
      </w:pPr>
    </w:p>
    <w:p w:rsidR="00EC5BD2" w:rsidRDefault="00EC5BD2" w:rsidP="00EC5BD2">
      <w:pPr>
        <w:rPr>
          <w:lang w:val="uk-UA"/>
        </w:rPr>
      </w:pPr>
    </w:p>
    <w:p w:rsidR="00DB6294" w:rsidRPr="00EC5BD2" w:rsidRDefault="00DB6294">
      <w:pPr>
        <w:rPr>
          <w:lang w:val="uk-UA"/>
        </w:rPr>
      </w:pPr>
    </w:p>
    <w:sectPr w:rsidR="00DB6294" w:rsidRPr="00EC5BD2" w:rsidSect="00F3242B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39A"/>
    <w:multiLevelType w:val="hybridMultilevel"/>
    <w:tmpl w:val="A4CCA5FE"/>
    <w:lvl w:ilvl="0" w:tplc="1258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67475"/>
    <w:multiLevelType w:val="hybridMultilevel"/>
    <w:tmpl w:val="BE7A06F8"/>
    <w:lvl w:ilvl="0" w:tplc="1258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A9"/>
    <w:rsid w:val="000E0782"/>
    <w:rsid w:val="001B175C"/>
    <w:rsid w:val="00640385"/>
    <w:rsid w:val="007F522D"/>
    <w:rsid w:val="009D729E"/>
    <w:rsid w:val="00AA7A15"/>
    <w:rsid w:val="00CD4251"/>
    <w:rsid w:val="00DB6294"/>
    <w:rsid w:val="00EC5BD2"/>
    <w:rsid w:val="00EE74A9"/>
    <w:rsid w:val="00F3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62BD4-87AD-4787-9E7A-3572016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5BD2"/>
    <w:pPr>
      <w:ind w:firstLine="284"/>
    </w:pPr>
    <w:rPr>
      <w:sz w:val="28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EC5BD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EC5BD2"/>
    <w:pPr>
      <w:spacing w:after="120"/>
      <w:ind w:left="283"/>
    </w:pPr>
    <w:rPr>
      <w:sz w:val="20"/>
      <w:szCs w:val="20"/>
    </w:rPr>
  </w:style>
  <w:style w:type="character" w:styleId="a5">
    <w:name w:val="Strong"/>
    <w:basedOn w:val="a0"/>
    <w:uiPriority w:val="22"/>
    <w:qFormat/>
    <w:rsid w:val="00CD4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2021-09-15T07:16:00Z</cp:lastPrinted>
  <dcterms:created xsi:type="dcterms:W3CDTF">2021-09-13T06:43:00Z</dcterms:created>
  <dcterms:modified xsi:type="dcterms:W3CDTF">2021-10-18T12:06:00Z</dcterms:modified>
</cp:coreProperties>
</file>